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07"/>
        <w:gridCol w:w="4933"/>
      </w:tblGrid>
      <w:tr w:rsidR="004C17CC" w:rsidRPr="00865D75" w14:paraId="2D2D4B22" w14:textId="77777777" w:rsidTr="00C32469">
        <w:trPr>
          <w:jc w:val="center"/>
        </w:trPr>
        <w:tc>
          <w:tcPr>
            <w:tcW w:w="3741" w:type="dxa"/>
          </w:tcPr>
          <w:p w14:paraId="6657E01F" w14:textId="77777777" w:rsidR="004C17CC" w:rsidRDefault="004C17CC" w:rsidP="00227498">
            <w:pPr>
              <w:tabs>
                <w:tab w:val="left" w:pos="2945"/>
              </w:tabs>
              <w:jc w:val="center"/>
              <w:rPr>
                <w:sz w:val="24"/>
              </w:rPr>
            </w:pPr>
            <w:r w:rsidRPr="00865D75">
              <w:rPr>
                <w:sz w:val="24"/>
              </w:rPr>
              <w:t>SỞ Y TẾ ĐỒNG THÁP</w:t>
            </w:r>
          </w:p>
          <w:p w14:paraId="543DEC23" w14:textId="77777777" w:rsidR="004C17CC" w:rsidRDefault="004C17CC" w:rsidP="00227498">
            <w:pPr>
              <w:tabs>
                <w:tab w:val="left" w:pos="2945"/>
              </w:tabs>
              <w:jc w:val="center"/>
              <w:rPr>
                <w:b/>
                <w:bCs/>
                <w:sz w:val="24"/>
              </w:rPr>
            </w:pPr>
            <w:r w:rsidRPr="00865D75">
              <w:rPr>
                <w:b/>
                <w:bCs/>
                <w:sz w:val="24"/>
              </w:rPr>
              <w:t>BỆNH VIỆN ĐA KHOA SA ĐÉC</w:t>
            </w:r>
          </w:p>
          <w:p w14:paraId="6698E39D" w14:textId="77777777" w:rsidR="004C17CC" w:rsidRPr="00865D75" w:rsidRDefault="004C17CC" w:rsidP="00227498">
            <w:pPr>
              <w:tabs>
                <w:tab w:val="left" w:pos="2945"/>
              </w:tabs>
              <w:jc w:val="center"/>
              <w:rPr>
                <w:sz w:val="24"/>
              </w:rPr>
            </w:pPr>
            <w:r>
              <w:rPr>
                <w:noProof/>
              </w:rPr>
              <mc:AlternateContent>
                <mc:Choice Requires="wps">
                  <w:drawing>
                    <wp:anchor distT="4294967295" distB="4294967295" distL="114300" distR="114300" simplePos="0" relativeHeight="251659264" behindDoc="0" locked="0" layoutInCell="1" allowOverlap="1" wp14:anchorId="36E99819" wp14:editId="010A3875">
                      <wp:simplePos x="0" y="0"/>
                      <wp:positionH relativeFrom="column">
                        <wp:posOffset>619125</wp:posOffset>
                      </wp:positionH>
                      <wp:positionV relativeFrom="paragraph">
                        <wp:posOffset>27082</wp:posOffset>
                      </wp:positionV>
                      <wp:extent cx="977900" cy="0"/>
                      <wp:effectExtent l="0" t="0" r="12700" b="19050"/>
                      <wp:wrapNone/>
                      <wp:docPr id="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8.75pt,2.15pt" to="125.7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fPHEAIAACc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"/>
                  </w:pict>
                </mc:Fallback>
              </mc:AlternateContent>
            </w:r>
          </w:p>
        </w:tc>
        <w:tc>
          <w:tcPr>
            <w:tcW w:w="5440" w:type="dxa"/>
            <w:gridSpan w:val="2"/>
          </w:tcPr>
          <w:p w14:paraId="1260E344" w14:textId="77777777" w:rsidR="004C17CC" w:rsidRDefault="004C17CC" w:rsidP="00227498">
            <w:pPr>
              <w:jc w:val="center"/>
              <w:rPr>
                <w:b/>
                <w:bCs/>
                <w:sz w:val="24"/>
              </w:rPr>
            </w:pPr>
            <w:r w:rsidRPr="00865D75">
              <w:rPr>
                <w:b/>
                <w:bCs/>
                <w:sz w:val="24"/>
              </w:rPr>
              <w:t>CỘNG HÒA XÃ HỘI CHỦ NGHĨA VIỆT NAM</w:t>
            </w:r>
          </w:p>
          <w:p w14:paraId="29FB6A64" w14:textId="77777777" w:rsidR="004C17CC" w:rsidRPr="00865D75" w:rsidRDefault="004C17CC" w:rsidP="00227498">
            <w:pPr>
              <w:jc w:val="center"/>
              <w:rPr>
                <w:b/>
                <w:bCs/>
                <w:sz w:val="24"/>
              </w:rPr>
            </w:pPr>
            <w:r>
              <w:rPr>
                <w:b/>
                <w:bCs/>
                <w:noProof/>
                <w:sz w:val="26"/>
              </w:rPr>
              <mc:AlternateContent>
                <mc:Choice Requires="wps">
                  <w:drawing>
                    <wp:anchor distT="0" distB="0" distL="114300" distR="114300" simplePos="0" relativeHeight="251660288" behindDoc="0" locked="0" layoutInCell="1" allowOverlap="1" wp14:anchorId="623F55B4" wp14:editId="052447FB">
                      <wp:simplePos x="0" y="0"/>
                      <wp:positionH relativeFrom="column">
                        <wp:posOffset>641350</wp:posOffset>
                      </wp:positionH>
                      <wp:positionV relativeFrom="paragraph">
                        <wp:posOffset>223743</wp:posOffset>
                      </wp:positionV>
                      <wp:extent cx="2040941" cy="0"/>
                      <wp:effectExtent l="0" t="0" r="16510" b="19050"/>
                      <wp:wrapNone/>
                      <wp:docPr id="1" name="Straight Connector 1"/>
                      <wp:cNvGraphicFramePr/>
                      <a:graphic xmlns:a="http://schemas.openxmlformats.org/drawingml/2006/main">
                        <a:graphicData uri="http://schemas.microsoft.com/office/word/2010/wordprocessingShape">
                          <wps:wsp>
                            <wps:cNvCnPr/>
                            <wps:spPr>
                              <a:xfrm>
                                <a:off x="0" y="0"/>
                                <a:ext cx="204094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5pt,17.6pt" to="211.2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" strokecolor="black [3200]" strokeweight=".5pt">
                      <v:stroke joinstyle="miter"/>
                    </v:line>
                  </w:pict>
                </mc:Fallback>
              </mc:AlternateContent>
            </w:r>
            <w:r w:rsidRPr="00865D75">
              <w:rPr>
                <w:b/>
                <w:bCs/>
                <w:sz w:val="26"/>
              </w:rPr>
              <w:t xml:space="preserve">Độc lập </w:t>
            </w:r>
            <w:r>
              <w:rPr>
                <w:b/>
                <w:bCs/>
                <w:sz w:val="26"/>
              </w:rPr>
              <w:t>-</w:t>
            </w:r>
            <w:r w:rsidRPr="00865D75">
              <w:rPr>
                <w:b/>
                <w:bCs/>
                <w:sz w:val="26"/>
              </w:rPr>
              <w:t xml:space="preserve"> Tự do </w:t>
            </w:r>
            <w:r>
              <w:rPr>
                <w:b/>
                <w:bCs/>
                <w:sz w:val="26"/>
              </w:rPr>
              <w:t>-</w:t>
            </w:r>
            <w:r w:rsidRPr="00865D75">
              <w:rPr>
                <w:b/>
                <w:bCs/>
                <w:sz w:val="26"/>
              </w:rPr>
              <w:t xml:space="preserve"> Hạnh phúc</w:t>
            </w:r>
          </w:p>
        </w:tc>
      </w:tr>
      <w:tr w:rsidR="004C17CC" w:rsidRPr="00CB1AA8" w14:paraId="56B846DD" w14:textId="77777777" w:rsidTr="00C32469">
        <w:trPr>
          <w:jc w:val="center"/>
        </w:trPr>
        <w:tc>
          <w:tcPr>
            <w:tcW w:w="3741" w:type="dxa"/>
          </w:tcPr>
          <w:p w14:paraId="3DA811CC" w14:textId="5BEA22B4" w:rsidR="004C17CC" w:rsidRPr="00587EF8" w:rsidRDefault="00741A1D" w:rsidP="00227498">
            <w:pPr>
              <w:jc w:val="center"/>
              <w:rPr>
                <w:sz w:val="26"/>
                <w:szCs w:val="26"/>
              </w:rPr>
            </w:pPr>
            <w:r>
              <w:rPr>
                <w:sz w:val="26"/>
                <w:szCs w:val="26"/>
              </w:rPr>
              <w:t xml:space="preserve">Số:  </w:t>
            </w:r>
            <w:r w:rsidR="00480A11">
              <w:rPr>
                <w:sz w:val="26"/>
                <w:szCs w:val="26"/>
                <w:lang w:val="vi-VN"/>
              </w:rPr>
              <w:t xml:space="preserve">  </w:t>
            </w:r>
            <w:r>
              <w:rPr>
                <w:sz w:val="26"/>
                <w:szCs w:val="26"/>
              </w:rPr>
              <w:t xml:space="preserve">  </w:t>
            </w:r>
            <w:r w:rsidR="00480A11">
              <w:rPr>
                <w:sz w:val="26"/>
                <w:szCs w:val="26"/>
                <w:lang w:val="vi-VN"/>
              </w:rPr>
              <w:t xml:space="preserve">    </w:t>
            </w:r>
            <w:r>
              <w:rPr>
                <w:sz w:val="26"/>
                <w:szCs w:val="26"/>
              </w:rPr>
              <w:t xml:space="preserve"> </w:t>
            </w:r>
            <w:r w:rsidR="004C17CC" w:rsidRPr="00587EF8">
              <w:rPr>
                <w:sz w:val="26"/>
                <w:szCs w:val="26"/>
              </w:rPr>
              <w:t xml:space="preserve"> </w:t>
            </w:r>
            <w:r w:rsidR="002555B9">
              <w:rPr>
                <w:sz w:val="26"/>
                <w:szCs w:val="26"/>
              </w:rPr>
              <w:t xml:space="preserve"> </w:t>
            </w:r>
            <w:r w:rsidR="004C17CC" w:rsidRPr="00587EF8">
              <w:rPr>
                <w:sz w:val="26"/>
                <w:szCs w:val="26"/>
              </w:rPr>
              <w:t>/BVĐKSĐ-HCQT</w:t>
            </w:r>
          </w:p>
          <w:tbl>
            <w:tblPr>
              <w:tblW w:w="371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715"/>
            </w:tblGrid>
            <w:tr w:rsidR="007E1B87" w:rsidRPr="007E1B87" w14:paraId="074EC5B9" w14:textId="77777777" w:rsidTr="007E1B87">
              <w:trPr>
                <w:trHeight w:val="616"/>
                <w:jc w:val="center"/>
              </w:trPr>
              <w:tc>
                <w:tcPr>
                  <w:tcW w:w="3715" w:type="dxa"/>
                  <w:tcBorders>
                    <w:top w:val="nil"/>
                    <w:left w:val="nil"/>
                    <w:bottom w:val="nil"/>
                    <w:right w:val="nil"/>
                  </w:tcBorders>
                  <w:vAlign w:val="center"/>
                  <w:hideMark/>
                </w:tcPr>
                <w:p w14:paraId="73BF8CA8" w14:textId="77777777" w:rsidR="007E1B87" w:rsidRPr="007E1B87" w:rsidRDefault="007E1B87" w:rsidP="007E1B87">
                  <w:pPr>
                    <w:jc w:val="center"/>
                    <w:rPr>
                      <w:color w:val="000000"/>
                      <w:sz w:val="6"/>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87"/>
                  </w:tblGrid>
                  <w:tr w:rsidR="008E0AE0" w:rsidRPr="008E0AE0" w14:paraId="1FD46ED6" w14:textId="77777777" w:rsidTr="008E0AE0">
                    <w:trPr>
                      <w:trHeight w:val="635"/>
                      <w:jc w:val="center"/>
                    </w:trPr>
                    <w:tc>
                      <w:tcPr>
                        <w:tcW w:w="3087" w:type="dxa"/>
                        <w:tcBorders>
                          <w:top w:val="nil"/>
                          <w:left w:val="nil"/>
                          <w:bottom w:val="nil"/>
                          <w:right w:val="nil"/>
                        </w:tcBorders>
                        <w:vAlign w:val="center"/>
                        <w:hideMark/>
                      </w:tcPr>
                      <w:p w14:paraId="16840929" w14:textId="77777777" w:rsidR="008E0AE0" w:rsidRPr="008E0AE0" w:rsidRDefault="008E0AE0" w:rsidP="008E0AE0">
                        <w:pPr>
                          <w:jc w:val="center"/>
                          <w:rPr>
                            <w:color w:val="000000"/>
                            <w:sz w:val="10"/>
                          </w:rPr>
                        </w:pPr>
                      </w:p>
                      <w:p w14:paraId="626034BF" w14:textId="77777777" w:rsidR="008E0AE0" w:rsidRPr="00613027" w:rsidRDefault="008E0AE0" w:rsidP="008E0AE0">
                        <w:pPr>
                          <w:jc w:val="center"/>
                          <w:rPr>
                            <w:sz w:val="24"/>
                          </w:rPr>
                        </w:pPr>
                        <w:r w:rsidRPr="00613027">
                          <w:rPr>
                            <w:color w:val="000000"/>
                            <w:sz w:val="24"/>
                          </w:rPr>
                          <w:t>V/v tiếp tục triển khai Luật Tiếp cận thông tin và các văn bản hướng dẫn thi hành</w:t>
                        </w:r>
                      </w:p>
                    </w:tc>
                  </w:tr>
                </w:tbl>
                <w:p w14:paraId="33ACCD5A" w14:textId="77777777" w:rsidR="007E1B87" w:rsidRPr="007E1B87" w:rsidRDefault="007E1B87" w:rsidP="007E1B87">
                  <w:pPr>
                    <w:jc w:val="center"/>
                    <w:rPr>
                      <w:sz w:val="24"/>
                    </w:rPr>
                  </w:pPr>
                </w:p>
              </w:tc>
            </w:tr>
          </w:tbl>
          <w:p w14:paraId="7403FD61" w14:textId="77777777" w:rsidR="004C17CC" w:rsidRPr="00B71399" w:rsidRDefault="004C17CC" w:rsidP="00F319BD">
            <w:pPr>
              <w:spacing w:before="120"/>
              <w:jc w:val="center"/>
              <w:rPr>
                <w:i/>
                <w:sz w:val="24"/>
              </w:rPr>
            </w:pPr>
          </w:p>
        </w:tc>
        <w:tc>
          <w:tcPr>
            <w:tcW w:w="5440" w:type="dxa"/>
            <w:gridSpan w:val="2"/>
          </w:tcPr>
          <w:p w14:paraId="581C74C3" w14:textId="6C44F75B" w:rsidR="004C17CC" w:rsidRPr="00CB1AA8" w:rsidRDefault="004C17CC" w:rsidP="002555B9">
            <w:pPr>
              <w:jc w:val="center"/>
              <w:rPr>
                <w:i/>
                <w:iCs/>
                <w:sz w:val="26"/>
                <w:szCs w:val="26"/>
              </w:rPr>
            </w:pPr>
            <w:r w:rsidRPr="00CB1AA8">
              <w:rPr>
                <w:i/>
                <w:iCs/>
                <w:sz w:val="26"/>
                <w:szCs w:val="26"/>
              </w:rPr>
              <w:t>Sa Đéc, ngày</w:t>
            </w:r>
            <w:r>
              <w:rPr>
                <w:i/>
                <w:iCs/>
                <w:sz w:val="26"/>
                <w:szCs w:val="26"/>
              </w:rPr>
              <w:t xml:space="preserve">   </w:t>
            </w:r>
            <w:r w:rsidR="00480A11">
              <w:rPr>
                <w:i/>
                <w:iCs/>
                <w:sz w:val="26"/>
                <w:szCs w:val="26"/>
                <w:lang w:val="vi-VN"/>
              </w:rPr>
              <w:t xml:space="preserve">  </w:t>
            </w:r>
            <w:r>
              <w:rPr>
                <w:i/>
                <w:iCs/>
                <w:sz w:val="26"/>
                <w:szCs w:val="26"/>
              </w:rPr>
              <w:t xml:space="preserve">   </w:t>
            </w:r>
            <w:r w:rsidR="002555B9">
              <w:rPr>
                <w:i/>
                <w:iCs/>
                <w:sz w:val="26"/>
                <w:szCs w:val="26"/>
              </w:rPr>
              <w:t xml:space="preserve"> </w:t>
            </w:r>
            <w:r w:rsidRPr="00CB1AA8">
              <w:rPr>
                <w:i/>
                <w:iCs/>
                <w:sz w:val="26"/>
                <w:szCs w:val="26"/>
              </w:rPr>
              <w:t>tháng</w:t>
            </w:r>
            <w:r w:rsidR="008F7F37">
              <w:rPr>
                <w:i/>
                <w:iCs/>
                <w:sz w:val="26"/>
                <w:szCs w:val="26"/>
              </w:rPr>
              <w:t xml:space="preserve"> </w:t>
            </w:r>
            <w:r w:rsidRPr="00CB1AA8">
              <w:rPr>
                <w:i/>
                <w:iCs/>
                <w:sz w:val="26"/>
                <w:szCs w:val="26"/>
              </w:rPr>
              <w:t xml:space="preserve"> </w:t>
            </w:r>
            <w:r w:rsidR="00B71399">
              <w:rPr>
                <w:i/>
                <w:iCs/>
                <w:sz w:val="26"/>
                <w:szCs w:val="26"/>
              </w:rPr>
              <w:t>8</w:t>
            </w:r>
            <w:r w:rsidR="008F7F37">
              <w:rPr>
                <w:i/>
                <w:iCs/>
                <w:sz w:val="26"/>
                <w:szCs w:val="26"/>
              </w:rPr>
              <w:t xml:space="preserve"> </w:t>
            </w:r>
            <w:r w:rsidRPr="00CB1AA8">
              <w:rPr>
                <w:i/>
                <w:iCs/>
                <w:sz w:val="26"/>
                <w:szCs w:val="26"/>
              </w:rPr>
              <w:t xml:space="preserve"> năm 202</w:t>
            </w:r>
            <w:r w:rsidR="003778CF">
              <w:rPr>
                <w:i/>
                <w:iCs/>
                <w:sz w:val="26"/>
                <w:szCs w:val="26"/>
              </w:rPr>
              <w:t>3</w:t>
            </w:r>
          </w:p>
        </w:tc>
      </w:tr>
      <w:tr w:rsidR="004C17CC" w:rsidRPr="00C96D4F" w14:paraId="14CD0AE0" w14:textId="77777777" w:rsidTr="00227498">
        <w:trPr>
          <w:jc w:val="center"/>
        </w:trPr>
        <w:tc>
          <w:tcPr>
            <w:tcW w:w="4248" w:type="dxa"/>
            <w:gridSpan w:val="2"/>
          </w:tcPr>
          <w:p w14:paraId="768366F2" w14:textId="77777777" w:rsidR="001B17E2" w:rsidRPr="001B17E2" w:rsidRDefault="001B17E2" w:rsidP="00227498">
            <w:pPr>
              <w:spacing w:before="120" w:after="60"/>
              <w:jc w:val="right"/>
              <w:rPr>
                <w:sz w:val="6"/>
                <w:szCs w:val="28"/>
              </w:rPr>
            </w:pPr>
          </w:p>
          <w:p w14:paraId="2A1149E0" w14:textId="77777777" w:rsidR="009270FE" w:rsidRPr="001811EF" w:rsidRDefault="009270FE" w:rsidP="00227498">
            <w:pPr>
              <w:spacing w:before="120" w:after="60"/>
              <w:jc w:val="right"/>
              <w:rPr>
                <w:sz w:val="8"/>
                <w:szCs w:val="28"/>
              </w:rPr>
            </w:pPr>
          </w:p>
          <w:p w14:paraId="744BE8DE" w14:textId="77777777" w:rsidR="004C17CC" w:rsidRPr="00C96D4F" w:rsidRDefault="004C17CC" w:rsidP="00227498">
            <w:pPr>
              <w:spacing w:before="120" w:after="60"/>
              <w:jc w:val="right"/>
              <w:rPr>
                <w:szCs w:val="28"/>
              </w:rPr>
            </w:pPr>
            <w:r w:rsidRPr="00C96D4F">
              <w:rPr>
                <w:szCs w:val="28"/>
              </w:rPr>
              <w:t>Kính gửi:</w:t>
            </w:r>
          </w:p>
        </w:tc>
        <w:tc>
          <w:tcPr>
            <w:tcW w:w="4933" w:type="dxa"/>
          </w:tcPr>
          <w:p w14:paraId="1F318C54" w14:textId="77777777" w:rsidR="004C17CC" w:rsidRPr="00C96D4F" w:rsidRDefault="004C17CC" w:rsidP="00227498">
            <w:pPr>
              <w:spacing w:before="60" w:after="60"/>
              <w:rPr>
                <w:szCs w:val="28"/>
              </w:rPr>
            </w:pPr>
          </w:p>
          <w:p w14:paraId="4AE139C6" w14:textId="77777777" w:rsidR="001B17E2" w:rsidRPr="001B17E2" w:rsidRDefault="001B17E2" w:rsidP="00227498">
            <w:pPr>
              <w:spacing w:before="60" w:after="60"/>
              <w:rPr>
                <w:sz w:val="14"/>
                <w:szCs w:val="28"/>
              </w:rPr>
            </w:pPr>
          </w:p>
          <w:p w14:paraId="3D7230CE" w14:textId="77777777" w:rsidR="009270FE" w:rsidRPr="001811EF" w:rsidRDefault="009270FE" w:rsidP="00227498">
            <w:pPr>
              <w:spacing w:before="60" w:after="60"/>
              <w:rPr>
                <w:sz w:val="6"/>
                <w:szCs w:val="28"/>
              </w:rPr>
            </w:pPr>
          </w:p>
          <w:p w14:paraId="60C71A70" w14:textId="77777777" w:rsidR="004C17CC" w:rsidRPr="00C96D4F" w:rsidRDefault="004C17CC" w:rsidP="00227498">
            <w:pPr>
              <w:spacing w:before="60" w:after="60"/>
              <w:rPr>
                <w:szCs w:val="28"/>
              </w:rPr>
            </w:pPr>
            <w:r w:rsidRPr="00C96D4F">
              <w:rPr>
                <w:szCs w:val="28"/>
              </w:rPr>
              <w:t xml:space="preserve">- Công đoàn Cơ sở Bệnh viện; </w:t>
            </w:r>
          </w:p>
          <w:p w14:paraId="514E1F17" w14:textId="77777777" w:rsidR="004C17CC" w:rsidRPr="00C96D4F" w:rsidRDefault="004C17CC" w:rsidP="00227498">
            <w:pPr>
              <w:spacing w:before="60" w:after="60"/>
              <w:rPr>
                <w:szCs w:val="28"/>
              </w:rPr>
            </w:pPr>
            <w:r w:rsidRPr="00C96D4F">
              <w:rPr>
                <w:szCs w:val="28"/>
              </w:rPr>
              <w:t xml:space="preserve">- Đoàn Cơ sở Bệnh viện; </w:t>
            </w:r>
          </w:p>
          <w:p w14:paraId="3D0B9E7B" w14:textId="77777777" w:rsidR="004C17CC" w:rsidRDefault="004C17CC" w:rsidP="00227498">
            <w:pPr>
              <w:spacing w:before="60" w:after="60"/>
              <w:rPr>
                <w:szCs w:val="28"/>
              </w:rPr>
            </w:pPr>
            <w:r w:rsidRPr="00C96D4F">
              <w:rPr>
                <w:szCs w:val="28"/>
              </w:rPr>
              <w:t>- Trưởng các khoa, phòng.</w:t>
            </w:r>
          </w:p>
          <w:p w14:paraId="01CBA875" w14:textId="77777777" w:rsidR="00FA5EBC" w:rsidRPr="00FA5EBC" w:rsidRDefault="00FA5EBC" w:rsidP="00227498">
            <w:pPr>
              <w:spacing w:before="60" w:after="60"/>
              <w:rPr>
                <w:sz w:val="10"/>
                <w:szCs w:val="28"/>
              </w:rPr>
            </w:pPr>
          </w:p>
          <w:p w14:paraId="7D0A46D3" w14:textId="77777777" w:rsidR="007E2E5B" w:rsidRPr="007E2E5B" w:rsidRDefault="007E2E5B" w:rsidP="00227498">
            <w:pPr>
              <w:spacing w:before="60" w:after="60"/>
              <w:rPr>
                <w:sz w:val="8"/>
                <w:szCs w:val="28"/>
              </w:rPr>
            </w:pPr>
          </w:p>
          <w:p w14:paraId="0E4C00F2" w14:textId="77777777" w:rsidR="002C4250" w:rsidRPr="002C4250" w:rsidRDefault="002C4250" w:rsidP="00227498">
            <w:pPr>
              <w:spacing w:before="60" w:after="60"/>
              <w:rPr>
                <w:i/>
                <w:iCs/>
                <w:sz w:val="2"/>
                <w:szCs w:val="28"/>
              </w:rPr>
            </w:pPr>
          </w:p>
        </w:tc>
      </w:tr>
    </w:tbl>
    <w:p w14:paraId="1926E761" w14:textId="77777777" w:rsidR="004C17CC" w:rsidRPr="001811EF" w:rsidRDefault="004C17CC" w:rsidP="004C17CC">
      <w:pPr>
        <w:spacing w:before="120"/>
        <w:ind w:firstLine="720"/>
        <w:jc w:val="both"/>
        <w:rPr>
          <w:rStyle w:val="Emphasis"/>
          <w:i w:val="0"/>
          <w:sz w:val="2"/>
          <w:szCs w:val="28"/>
        </w:rPr>
      </w:pPr>
    </w:p>
    <w:p w14:paraId="11ECB57B" w14:textId="44D8ACEB" w:rsidR="00140C69" w:rsidRDefault="00140C69" w:rsidP="002555B9">
      <w:pPr>
        <w:spacing w:before="120" w:after="120"/>
        <w:ind w:firstLine="720"/>
        <w:jc w:val="both"/>
        <w:rPr>
          <w:color w:val="000000"/>
          <w:szCs w:val="28"/>
        </w:rPr>
      </w:pPr>
      <w:r w:rsidRPr="00095F56">
        <w:rPr>
          <w:rStyle w:val="Emphasis"/>
          <w:i w:val="0"/>
          <w:szCs w:val="28"/>
        </w:rPr>
        <w:t>Thực hiện Công văn số 3406</w:t>
      </w:r>
      <w:r w:rsidRPr="00095F56">
        <w:rPr>
          <w:szCs w:val="28"/>
        </w:rPr>
        <w:t xml:space="preserve">/SYT-VP </w:t>
      </w:r>
      <w:r w:rsidRPr="00095F56">
        <w:rPr>
          <w:rStyle w:val="Emphasis"/>
          <w:i w:val="0"/>
          <w:szCs w:val="28"/>
        </w:rPr>
        <w:t xml:space="preserve">ngày 17 tháng 8 năm 2023 của Sở Y tế tỉnh Đồng Tháp về việc </w:t>
      </w:r>
      <w:r w:rsidRPr="008E0AE0">
        <w:rPr>
          <w:color w:val="000000"/>
          <w:szCs w:val="28"/>
        </w:rPr>
        <w:t>tiếp tục triển khai Luật Tiếp cận thông tin và các văn bản hướng dẫn thi hành</w:t>
      </w:r>
      <w:r w:rsidR="00613027">
        <w:rPr>
          <w:color w:val="000000"/>
          <w:szCs w:val="28"/>
        </w:rPr>
        <w:t>;</w:t>
      </w:r>
    </w:p>
    <w:p w14:paraId="048729F7" w14:textId="79EC629A" w:rsidR="002B356C" w:rsidRPr="00613027" w:rsidRDefault="00140C69" w:rsidP="002555B9">
      <w:pPr>
        <w:spacing w:before="120" w:after="120"/>
        <w:ind w:firstLine="720"/>
        <w:jc w:val="both"/>
        <w:rPr>
          <w:rStyle w:val="Emphasis"/>
          <w:i w:val="0"/>
          <w:szCs w:val="28"/>
        </w:rPr>
      </w:pPr>
      <w:r>
        <w:rPr>
          <w:color w:val="000000"/>
          <w:szCs w:val="28"/>
          <w:lang w:val="vi-VN"/>
        </w:rPr>
        <w:t>Thực hiện</w:t>
      </w:r>
      <w:r w:rsidR="002B356C" w:rsidRPr="002B356C">
        <w:rPr>
          <w:color w:val="000000"/>
          <w:szCs w:val="28"/>
        </w:rPr>
        <w:t xml:space="preserve"> Công văn số 35/UBND-NCPC ngày 27 tháng 7 năm 2023 của Ủy ban </w:t>
      </w:r>
      <w:r w:rsidR="002555B9">
        <w:rPr>
          <w:color w:val="000000"/>
          <w:szCs w:val="28"/>
        </w:rPr>
        <w:t>N</w:t>
      </w:r>
      <w:r w:rsidR="002B356C" w:rsidRPr="002B356C">
        <w:rPr>
          <w:color w:val="000000"/>
          <w:szCs w:val="28"/>
        </w:rPr>
        <w:t>hân dân Tỉnh về việc đôn đốc việc triển khai Luật Tiếp cận thông tin và các văn bản hướng dẫn thi hành</w:t>
      </w:r>
      <w:r w:rsidR="00613027">
        <w:rPr>
          <w:color w:val="000000"/>
          <w:szCs w:val="28"/>
        </w:rPr>
        <w:t>;</w:t>
      </w:r>
    </w:p>
    <w:p w14:paraId="372070BE" w14:textId="161A2F02" w:rsidR="00EA0EDE" w:rsidRDefault="00EA0EDE" w:rsidP="002555B9">
      <w:pPr>
        <w:spacing w:before="120" w:after="120"/>
        <w:ind w:firstLine="720"/>
        <w:jc w:val="both"/>
      </w:pPr>
      <w:r>
        <w:t>Thực hiện Công văn số 2546/BTP-PLHSHC ngày 21</w:t>
      </w:r>
      <w:r w:rsidR="002555B9">
        <w:t xml:space="preserve"> tháng </w:t>
      </w:r>
      <w:r>
        <w:t>6</w:t>
      </w:r>
      <w:r w:rsidR="002555B9">
        <w:t xml:space="preserve"> năm </w:t>
      </w:r>
      <w:r>
        <w:t xml:space="preserve">2023 của Bộ Tư pháp về việc đôn đốc việc triển khai và báo cáo sơ kết 05 năm thi hành Luật Tiếp cận thông tin, </w:t>
      </w:r>
      <w:r w:rsidR="002555B9" w:rsidRPr="002B356C">
        <w:rPr>
          <w:color w:val="000000"/>
          <w:szCs w:val="28"/>
        </w:rPr>
        <w:t xml:space="preserve">Ủy ban </w:t>
      </w:r>
      <w:r w:rsidR="002555B9">
        <w:rPr>
          <w:color w:val="000000"/>
          <w:szCs w:val="28"/>
        </w:rPr>
        <w:t>N</w:t>
      </w:r>
      <w:r w:rsidR="002555B9" w:rsidRPr="002B356C">
        <w:rPr>
          <w:color w:val="000000"/>
          <w:szCs w:val="28"/>
        </w:rPr>
        <w:t>hân dân</w:t>
      </w:r>
      <w:r w:rsidR="00613027">
        <w:t xml:space="preserve"> Tỉnh yêu cầu các s</w:t>
      </w:r>
      <w:r>
        <w:t xml:space="preserve">ở, ban, ngành, đoàn thể, Ủy ban </w:t>
      </w:r>
      <w:r w:rsidR="002555B9">
        <w:t>N</w:t>
      </w:r>
      <w:r>
        <w:t xml:space="preserve">hân dân các huyện, thành phố, Ủy ban </w:t>
      </w:r>
      <w:r w:rsidR="002555B9">
        <w:t>N</w:t>
      </w:r>
      <w:r>
        <w:t xml:space="preserve">hân dân các xã, phường, thị trấn tổ chức triển khai thực hiện một số nội dung sau: </w:t>
      </w:r>
    </w:p>
    <w:p w14:paraId="65A753EA" w14:textId="6FB06F40" w:rsidR="00EA0EDE" w:rsidRDefault="00EA0EDE" w:rsidP="002555B9">
      <w:pPr>
        <w:spacing w:before="120" w:after="120"/>
        <w:ind w:firstLine="720"/>
        <w:jc w:val="both"/>
      </w:pPr>
      <w:r>
        <w:t>1. Tiếp tục tổ chức tuyên truyền, phổ biến nội dung của Luật Tiếp cận thông tin và Nghị định số 13/2018/NĐ-CP ngày 23</w:t>
      </w:r>
      <w:r w:rsidR="002555B9">
        <w:t xml:space="preserve"> tháng </w:t>
      </w:r>
      <w:r>
        <w:t>01</w:t>
      </w:r>
      <w:r w:rsidR="002555B9">
        <w:t xml:space="preserve"> năm </w:t>
      </w:r>
      <w:r>
        <w:t xml:space="preserve">2018 của Chính phủ quy định chi tiết và biện pháp thi hành Luật Tiếp cận thông tin tới toàn thể cán bộ công chức, viên chức, tổ chức đoàn thể, doanh nghiệp và nhân dân tại cơ quan, địa bàn quản lý; </w:t>
      </w:r>
      <w:r w:rsidR="002555B9">
        <w:t>R</w:t>
      </w:r>
      <w:r>
        <w:t xml:space="preserve">à soát, bố trí hợp lý người làm đầu mối cung cấp thông tin; </w:t>
      </w:r>
      <w:r w:rsidR="002555B9">
        <w:t>T</w:t>
      </w:r>
      <w:r>
        <w:t>ăng cường tập huấn, nâng cao trình độ, kỹ năng cung cấp thông tin cho người làm đầu mối cung cấp thông tin cho cơ quan, đơn vị mình.</w:t>
      </w:r>
    </w:p>
    <w:p w14:paraId="5F79B22C" w14:textId="115E2FD8" w:rsidR="00EA0EDE" w:rsidRDefault="00EA0EDE" w:rsidP="002555B9">
      <w:pPr>
        <w:spacing w:before="120" w:after="120"/>
        <w:ind w:firstLine="720"/>
        <w:jc w:val="both"/>
      </w:pPr>
      <w:r>
        <w:t xml:space="preserve"> 2. Công bố Quy chế nội bộ về tổ chức cung cấp thông tin; </w:t>
      </w:r>
      <w:r w:rsidR="002555B9">
        <w:t>T</w:t>
      </w:r>
      <w:r>
        <w:t xml:space="preserve">hường xuyên cập nhật và công khai </w:t>
      </w:r>
      <w:r w:rsidR="002555B9">
        <w:t>d</w:t>
      </w:r>
      <w:r>
        <w:t xml:space="preserve">anh mục thông tin phải được công khai và </w:t>
      </w:r>
      <w:r w:rsidR="002555B9">
        <w:t>d</w:t>
      </w:r>
      <w:r>
        <w:t xml:space="preserve">anh mục thông tin được tiếp cận có điều kiện; </w:t>
      </w:r>
      <w:r w:rsidR="002555B9">
        <w:t>T</w:t>
      </w:r>
      <w:r>
        <w:t>ổ chức xây dựng và duy trì Chuyên mục về tiếp cận thông tin trên trang/cổng thông tin điện tử của cơ quan mình.</w:t>
      </w:r>
    </w:p>
    <w:p w14:paraId="74631802" w14:textId="66C7D494" w:rsidR="00EA0EDE" w:rsidRDefault="00EA0EDE" w:rsidP="002555B9">
      <w:pPr>
        <w:spacing w:before="120" w:after="120"/>
        <w:ind w:firstLine="720"/>
        <w:jc w:val="both"/>
      </w:pPr>
      <w:r>
        <w:t xml:space="preserve"> 3. Tiếp tục tổ chức rà soát, phân loại, kiểm tra và bảo đảm tính bí mật của các thông tin do cơ quan, đơn vị tạo ra; </w:t>
      </w:r>
      <w:r w:rsidR="002555B9">
        <w:t>D</w:t>
      </w:r>
      <w:r>
        <w:t xml:space="preserve">uy trì, lưu giữ, cập nhật cơ sở dữ liệu thông tin mà cơ quan, đơn vị mình có trách nhiệm cung cấp cho công dân, bảo đảm hệ thống thông tin đầy đủ, toàn diện, kịp thời, dễ dàng tra cứu; chú trọng công tác số hóa các văn bản, hồ sơ tài liệu và kết nối với mạng điện tử trên toàn </w:t>
      </w:r>
      <w:r>
        <w:lastRenderedPageBreak/>
        <w:t xml:space="preserve">quốc để có thể truy cập thông tin dễ dàng từ các hệ thống khác nhau và tăng cường cung cấp thông tin qua mạng điện tử. </w:t>
      </w:r>
    </w:p>
    <w:p w14:paraId="56FBDC70" w14:textId="11006318" w:rsidR="00EA0EDE" w:rsidRDefault="00EA0EDE" w:rsidP="002555B9">
      <w:pPr>
        <w:spacing w:before="120" w:after="120"/>
        <w:ind w:firstLine="720"/>
        <w:jc w:val="both"/>
      </w:pPr>
      <w:r>
        <w:t xml:space="preserve">4. Căn cứ vào điều kiện thực tế tại cơ quan, địa phương mình, chuẩn bị tốt cơ sở vật chất và các trang thiết bị cần thiết khác cho việc cung cấp thông tin cho công dân; </w:t>
      </w:r>
      <w:r w:rsidR="002555B9">
        <w:t>T</w:t>
      </w:r>
      <w:r>
        <w:t>hực hiện các biện pháp cho phù hợp nhằm tạo điều kiện thuận lợi cho người khuyết tật, người sinh sống ở khu vực biên giới, địa phương có điều kiện kinh tế - xã hội đặc biệt khó khăn thực hiện quyền tiếp cận thông tin.</w:t>
      </w:r>
    </w:p>
    <w:p w14:paraId="4847E999" w14:textId="2BD26D09" w:rsidR="00EA0EDE" w:rsidRPr="00EA0EDE" w:rsidRDefault="00EA0EDE" w:rsidP="002555B9">
      <w:pPr>
        <w:spacing w:before="120" w:after="120"/>
        <w:ind w:firstLine="720"/>
        <w:jc w:val="both"/>
        <w:rPr>
          <w:rStyle w:val="Emphasis"/>
          <w:szCs w:val="28"/>
          <w:lang w:val="vi-VN"/>
        </w:rPr>
      </w:pPr>
      <w:r>
        <w:t xml:space="preserve"> 5. Tiếp tục theo dõi, đôn đốc tình hình triển khai thi hành Luật Tiếp cận thông tin tại cơ quan, địa phương mình; </w:t>
      </w:r>
      <w:r w:rsidR="002555B9">
        <w:t>C</w:t>
      </w:r>
      <w:r>
        <w:t>hỉ đạo ng</w:t>
      </w:r>
      <w:r w:rsidR="00613027">
        <w:t>ười làm đầu mối cung cấp thông</w:t>
      </w:r>
      <w:r>
        <w:t xml:space="preserve"> tin trong việc xử lý, phân loại thông tin, thống kê số liệu về kết quả cung cấp thông tin cho công dân theo từng năm</w:t>
      </w:r>
      <w:r>
        <w:rPr>
          <w:lang w:val="vi-VN"/>
        </w:rPr>
        <w:t>.</w:t>
      </w:r>
    </w:p>
    <w:p w14:paraId="4D0E3F47" w14:textId="1D28DF05" w:rsidR="001B17E2" w:rsidRPr="00A17B01" w:rsidRDefault="004C17CC" w:rsidP="002555B9">
      <w:pPr>
        <w:spacing w:before="120" w:after="120"/>
        <w:ind w:firstLine="720"/>
        <w:jc w:val="both"/>
        <w:rPr>
          <w:szCs w:val="28"/>
        </w:rPr>
      </w:pPr>
      <w:r w:rsidRPr="00B71399">
        <w:rPr>
          <w:szCs w:val="28"/>
        </w:rPr>
        <w:t>Bệnh viện Đa kh</w:t>
      </w:r>
      <w:r w:rsidR="00741A1D" w:rsidRPr="00B71399">
        <w:rPr>
          <w:szCs w:val="28"/>
        </w:rPr>
        <w:t>oa Sa Đéc đề nghị lãnh đạo các k</w:t>
      </w:r>
      <w:r w:rsidRPr="00B71399">
        <w:rPr>
          <w:szCs w:val="28"/>
        </w:rPr>
        <w:t xml:space="preserve">hoa, phòng </w:t>
      </w:r>
      <w:r w:rsidR="00B71399" w:rsidRPr="00B71399">
        <w:rPr>
          <w:szCs w:val="28"/>
        </w:rPr>
        <w:t>triển khai</w:t>
      </w:r>
      <w:r w:rsidR="0013410C">
        <w:rPr>
          <w:szCs w:val="28"/>
          <w:lang w:val="vi-VN"/>
        </w:rPr>
        <w:t xml:space="preserve"> các</w:t>
      </w:r>
      <w:r w:rsidR="0013410C">
        <w:rPr>
          <w:szCs w:val="28"/>
        </w:rPr>
        <w:t xml:space="preserve"> </w:t>
      </w:r>
      <w:r w:rsidR="0013410C">
        <w:rPr>
          <w:szCs w:val="28"/>
          <w:lang w:val="vi-VN"/>
        </w:rPr>
        <w:t>nội dung trên</w:t>
      </w:r>
      <w:r w:rsidR="0013410C">
        <w:rPr>
          <w:szCs w:val="28"/>
        </w:rPr>
        <w:t xml:space="preserve"> và</w:t>
      </w:r>
      <w:r w:rsidR="00984A5E" w:rsidRPr="00B71399">
        <w:rPr>
          <w:rStyle w:val="Emphasis"/>
          <w:i w:val="0"/>
          <w:szCs w:val="28"/>
        </w:rPr>
        <w:t xml:space="preserve"> </w:t>
      </w:r>
      <w:r w:rsidR="001B17E2" w:rsidRPr="00B71399">
        <w:rPr>
          <w:szCs w:val="28"/>
        </w:rPr>
        <w:t>tuyên truyền, phổ biến sâu rộng đến viên chức, người lao động</w:t>
      </w:r>
      <w:r w:rsidR="00984A5E" w:rsidRPr="00B71399">
        <w:rPr>
          <w:rStyle w:val="Emphasis"/>
          <w:i w:val="0"/>
          <w:szCs w:val="28"/>
        </w:rPr>
        <w:t xml:space="preserve"> trong Bệnh viện biết để thực hiện.</w:t>
      </w:r>
    </w:p>
    <w:p w14:paraId="369E6042" w14:textId="6649B8F1" w:rsidR="004C17CC" w:rsidRPr="004E45EA" w:rsidRDefault="004C17CC" w:rsidP="002555B9">
      <w:pPr>
        <w:pStyle w:val="Default"/>
        <w:spacing w:before="120" w:after="120"/>
        <w:ind w:firstLine="720"/>
        <w:jc w:val="both"/>
        <w:rPr>
          <w:sz w:val="28"/>
          <w:szCs w:val="28"/>
        </w:rPr>
      </w:pPr>
      <w:r w:rsidRPr="004E45EA">
        <w:rPr>
          <w:sz w:val="28"/>
          <w:szCs w:val="28"/>
        </w:rPr>
        <w:t xml:space="preserve">Đề nghị </w:t>
      </w:r>
      <w:r w:rsidR="00EA0EDE">
        <w:rPr>
          <w:sz w:val="28"/>
          <w:szCs w:val="28"/>
        </w:rPr>
        <w:t>t</w:t>
      </w:r>
      <w:r w:rsidRPr="004E45EA">
        <w:rPr>
          <w:sz w:val="28"/>
          <w:szCs w:val="28"/>
        </w:rPr>
        <w:t>rưởng</w:t>
      </w:r>
      <w:r w:rsidRPr="004E45EA">
        <w:rPr>
          <w:sz w:val="28"/>
          <w:szCs w:val="28"/>
          <w:lang w:val="en-US"/>
        </w:rPr>
        <w:t xml:space="preserve"> các</w:t>
      </w:r>
      <w:r w:rsidR="00984A5E">
        <w:rPr>
          <w:sz w:val="28"/>
          <w:szCs w:val="28"/>
        </w:rPr>
        <w:t xml:space="preserve"> </w:t>
      </w:r>
      <w:r w:rsidR="007979C4">
        <w:rPr>
          <w:sz w:val="28"/>
          <w:szCs w:val="28"/>
          <w:lang w:val="en-US"/>
        </w:rPr>
        <w:t>k</w:t>
      </w:r>
      <w:r w:rsidRPr="004E45EA">
        <w:rPr>
          <w:sz w:val="28"/>
          <w:szCs w:val="28"/>
        </w:rPr>
        <w:t xml:space="preserve">hoa, </w:t>
      </w:r>
      <w:bookmarkStart w:id="0" w:name="_GoBack"/>
      <w:bookmarkEnd w:id="0"/>
      <w:r w:rsidRPr="004E45EA">
        <w:rPr>
          <w:sz w:val="28"/>
          <w:szCs w:val="28"/>
        </w:rPr>
        <w:t xml:space="preserve">phòng thực hiện </w:t>
      </w:r>
      <w:r w:rsidRPr="004E45EA">
        <w:rPr>
          <w:sz w:val="28"/>
          <w:szCs w:val="28"/>
          <w:lang w:val="en-US"/>
        </w:rPr>
        <w:t xml:space="preserve">tốt </w:t>
      </w:r>
      <w:r w:rsidRPr="004E45EA">
        <w:rPr>
          <w:sz w:val="28"/>
          <w:szCs w:val="28"/>
        </w:rPr>
        <w:t>tinh thần Công văn này./.</w:t>
      </w:r>
    </w:p>
    <w:p w14:paraId="74DF992B" w14:textId="77777777" w:rsidR="004C17CC" w:rsidRPr="00960C82" w:rsidRDefault="004C17CC" w:rsidP="004C17CC">
      <w:pPr>
        <w:pStyle w:val="Default"/>
        <w:spacing w:before="120" w:after="120"/>
        <w:ind w:firstLine="720"/>
        <w:jc w:val="both"/>
        <w:rPr>
          <w:sz w:val="6"/>
          <w:szCs w:val="28"/>
        </w:rPr>
      </w:pPr>
    </w:p>
    <w:tbl>
      <w:tblPr>
        <w:tblW w:w="9286" w:type="dxa"/>
        <w:jc w:val="center"/>
        <w:tblLook w:val="0000" w:firstRow="0" w:lastRow="0" w:firstColumn="0" w:lastColumn="0" w:noHBand="0" w:noVBand="0"/>
      </w:tblPr>
      <w:tblGrid>
        <w:gridCol w:w="4360"/>
        <w:gridCol w:w="4926"/>
      </w:tblGrid>
      <w:tr w:rsidR="004C17CC" w:rsidRPr="00741A1D" w14:paraId="2585F22C" w14:textId="77777777" w:rsidTr="00227498">
        <w:trPr>
          <w:jc w:val="center"/>
        </w:trPr>
        <w:tc>
          <w:tcPr>
            <w:tcW w:w="4360" w:type="dxa"/>
          </w:tcPr>
          <w:p w14:paraId="4103F49E"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4FCC1DC0" w14:textId="77777777" w:rsidR="004C17CC" w:rsidRPr="00741A1D" w:rsidRDefault="004C17CC" w:rsidP="00227498">
            <w:pPr>
              <w:rPr>
                <w:sz w:val="22"/>
                <w:lang w:val="vi-VN"/>
              </w:rPr>
            </w:pPr>
            <w:r w:rsidRPr="001B17E2">
              <w:rPr>
                <w:sz w:val="22"/>
                <w:lang w:val="vi-VN"/>
              </w:rPr>
              <w:t>- Như trên;</w:t>
            </w:r>
          </w:p>
          <w:p w14:paraId="649E2C1C" w14:textId="58F12A6E" w:rsidR="004C17CC" w:rsidRPr="00984A5E" w:rsidRDefault="002555B9" w:rsidP="00227498">
            <w:pPr>
              <w:rPr>
                <w:sz w:val="22"/>
                <w:lang w:val="vi-VN"/>
              </w:rPr>
            </w:pPr>
            <w:r>
              <w:rPr>
                <w:sz w:val="22"/>
                <w:lang w:val="vi-VN"/>
              </w:rPr>
              <w:t>- GĐ</w:t>
            </w:r>
            <w:r>
              <w:rPr>
                <w:sz w:val="22"/>
              </w:rPr>
              <w:t xml:space="preserve">, </w:t>
            </w:r>
            <w:r w:rsidR="004C17CC" w:rsidRPr="001B17E2">
              <w:rPr>
                <w:sz w:val="22"/>
                <w:lang w:val="vi-VN"/>
              </w:rPr>
              <w:t xml:space="preserve">các PGĐ BV (b/c);  </w:t>
            </w:r>
          </w:p>
          <w:p w14:paraId="230F1473" w14:textId="77777777" w:rsidR="001B17E2" w:rsidRPr="00984A5E" w:rsidRDefault="001B17E2" w:rsidP="00227498">
            <w:pPr>
              <w:rPr>
                <w:sz w:val="22"/>
                <w:lang w:val="vi-VN"/>
              </w:rPr>
            </w:pPr>
            <w:r w:rsidRPr="00984A5E">
              <w:rPr>
                <w:sz w:val="22"/>
                <w:lang w:val="vi-VN"/>
              </w:rPr>
              <w:t>- Trang TTĐT BV;</w:t>
            </w:r>
          </w:p>
          <w:p w14:paraId="1490574C" w14:textId="08D46113" w:rsidR="004C17CC" w:rsidRPr="00984A5E" w:rsidRDefault="004C17CC" w:rsidP="00227498">
            <w:pPr>
              <w:rPr>
                <w:sz w:val="26"/>
                <w:lang w:val="vi-VN"/>
              </w:rPr>
            </w:pPr>
            <w:r w:rsidRPr="00984A5E">
              <w:rPr>
                <w:sz w:val="22"/>
                <w:lang w:val="vi-VN"/>
              </w:rPr>
              <w:t>- Lưu: VT, HCQT.</w:t>
            </w:r>
            <w:r w:rsidR="00EA0EDE">
              <w:rPr>
                <w:sz w:val="22"/>
                <w:lang w:val="vi-VN"/>
              </w:rPr>
              <w:t xml:space="preserve"> Nhut.</w:t>
            </w:r>
          </w:p>
        </w:tc>
        <w:tc>
          <w:tcPr>
            <w:tcW w:w="4926" w:type="dxa"/>
          </w:tcPr>
          <w:p w14:paraId="0071B815" w14:textId="77777777" w:rsidR="004C17CC" w:rsidRPr="00984A5E" w:rsidRDefault="004C17CC" w:rsidP="00227498">
            <w:pPr>
              <w:jc w:val="center"/>
              <w:rPr>
                <w:b/>
                <w:lang w:val="vi-VN"/>
              </w:rPr>
            </w:pPr>
            <w:r w:rsidRPr="00984A5E">
              <w:rPr>
                <w:b/>
                <w:lang w:val="vi-VN"/>
              </w:rPr>
              <w:t xml:space="preserve">      GIÁM ĐỐC</w:t>
            </w:r>
          </w:p>
          <w:p w14:paraId="25AFBD52" w14:textId="77777777" w:rsidR="004C17CC" w:rsidRPr="00984A5E" w:rsidRDefault="004C17CC" w:rsidP="00227498">
            <w:pPr>
              <w:jc w:val="center"/>
              <w:rPr>
                <w:b/>
                <w:lang w:val="vi-VN"/>
              </w:rPr>
            </w:pPr>
          </w:p>
          <w:p w14:paraId="61FEB566" w14:textId="77777777" w:rsidR="004C17CC" w:rsidRPr="00B71399" w:rsidRDefault="004C17CC" w:rsidP="00227498">
            <w:pPr>
              <w:jc w:val="center"/>
              <w:rPr>
                <w:b/>
                <w:sz w:val="46"/>
                <w:lang w:val="vi-VN"/>
              </w:rPr>
            </w:pPr>
          </w:p>
          <w:p w14:paraId="038201C2" w14:textId="77777777" w:rsidR="004C17CC" w:rsidRPr="00984A5E" w:rsidRDefault="004C17CC" w:rsidP="00227498">
            <w:pPr>
              <w:jc w:val="center"/>
              <w:rPr>
                <w:b/>
                <w:sz w:val="40"/>
                <w:lang w:val="vi-VN"/>
              </w:rPr>
            </w:pPr>
          </w:p>
          <w:p w14:paraId="2D8A164A" w14:textId="77777777" w:rsidR="004C17CC" w:rsidRPr="00984A5E" w:rsidRDefault="004C17CC" w:rsidP="00227498">
            <w:pPr>
              <w:jc w:val="center"/>
              <w:rPr>
                <w:iCs/>
                <w:color w:val="0000FF"/>
                <w:sz w:val="26"/>
                <w:lang w:val="vi-VN"/>
              </w:rPr>
            </w:pPr>
            <w:r w:rsidRPr="00984A5E">
              <w:rPr>
                <w:b/>
                <w:lang w:val="vi-VN"/>
              </w:rPr>
              <w:t xml:space="preserve">     Trần Thanh Tùng</w:t>
            </w:r>
          </w:p>
        </w:tc>
      </w:tr>
    </w:tbl>
    <w:p w14:paraId="1EA83AEF" w14:textId="77777777" w:rsidR="004C17CC" w:rsidRPr="00984A5E" w:rsidRDefault="004C17CC" w:rsidP="004C17CC">
      <w:pPr>
        <w:spacing w:before="120"/>
        <w:ind w:firstLine="720"/>
        <w:jc w:val="both"/>
        <w:rPr>
          <w:rFonts w:ascii="TimesNewRomanPSMT" w:hAnsi="TimesNewRomanPSMT"/>
          <w:color w:val="000000"/>
          <w:szCs w:val="28"/>
          <w:lang w:val="vi-VN"/>
        </w:rPr>
      </w:pPr>
    </w:p>
    <w:sectPr w:rsidR="004C17CC" w:rsidRPr="00984A5E" w:rsidSect="00956E3B">
      <w:headerReference w:type="even" r:id="rId7"/>
      <w:headerReference w:type="default" r:id="rId8"/>
      <w:footerReference w:type="even" r:id="rId9"/>
      <w:footerReference w:type="default" r:id="rId10"/>
      <w:headerReference w:type="first" r:id="rId11"/>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C98293" w14:textId="77777777" w:rsidR="00536F94" w:rsidRDefault="00536F94">
      <w:r>
        <w:separator/>
      </w:r>
    </w:p>
  </w:endnote>
  <w:endnote w:type="continuationSeparator" w:id="0">
    <w:p w14:paraId="56110E6D" w14:textId="77777777" w:rsidR="00536F94" w:rsidRDefault="00536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39AB9" w14:textId="77777777" w:rsidR="00A06EC1"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436C8B" w14:textId="77777777" w:rsidR="00A06EC1" w:rsidRDefault="00A06EC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49D0C" w14:textId="77777777" w:rsidR="00A06EC1" w:rsidRDefault="00A06EC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DBB65C" w14:textId="77777777" w:rsidR="00536F94" w:rsidRDefault="00536F94">
      <w:r>
        <w:separator/>
      </w:r>
    </w:p>
  </w:footnote>
  <w:footnote w:type="continuationSeparator" w:id="0">
    <w:p w14:paraId="79DB0AB6" w14:textId="77777777" w:rsidR="00536F94" w:rsidRDefault="00536F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45AC75" w14:textId="77777777" w:rsidR="00A06EC1"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1F5E757" w14:textId="77777777" w:rsidR="00A06EC1" w:rsidRDefault="00A06EC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7657290"/>
      <w:docPartObj>
        <w:docPartGallery w:val="Page Numbers (Top of Page)"/>
        <w:docPartUnique/>
      </w:docPartObj>
    </w:sdtPr>
    <w:sdtEndPr>
      <w:rPr>
        <w:noProof/>
      </w:rPr>
    </w:sdtEndPr>
    <w:sdtContent>
      <w:p w14:paraId="20BE7D60" w14:textId="14564E23" w:rsidR="00956E3B" w:rsidRDefault="00956E3B">
        <w:pPr>
          <w:pStyle w:val="Header"/>
          <w:jc w:val="center"/>
        </w:pPr>
        <w:r w:rsidRPr="00956E3B">
          <w:rPr>
            <w:sz w:val="24"/>
          </w:rPr>
          <w:fldChar w:fldCharType="begin"/>
        </w:r>
        <w:r w:rsidRPr="00956E3B">
          <w:rPr>
            <w:sz w:val="24"/>
          </w:rPr>
          <w:instrText xml:space="preserve"> PAGE   \* MERGEFORMAT </w:instrText>
        </w:r>
        <w:r w:rsidRPr="00956E3B">
          <w:rPr>
            <w:sz w:val="24"/>
          </w:rPr>
          <w:fldChar w:fldCharType="separate"/>
        </w:r>
        <w:r w:rsidR="00613027">
          <w:rPr>
            <w:noProof/>
            <w:sz w:val="24"/>
          </w:rPr>
          <w:t>2</w:t>
        </w:r>
        <w:r w:rsidRPr="00956E3B">
          <w:rPr>
            <w:noProof/>
            <w:sz w:val="24"/>
          </w:rPr>
          <w:fldChar w:fldCharType="end"/>
        </w:r>
      </w:p>
    </w:sdtContent>
  </w:sdt>
  <w:p w14:paraId="32D2DB20" w14:textId="77777777" w:rsidR="00956E3B" w:rsidRDefault="00956E3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DDE90" w14:textId="0EABF30E" w:rsidR="00956E3B" w:rsidRDefault="00956E3B">
    <w:pPr>
      <w:pStyle w:val="Header"/>
      <w:jc w:val="center"/>
    </w:pPr>
  </w:p>
  <w:p w14:paraId="7CFABF87" w14:textId="77777777" w:rsidR="00956E3B" w:rsidRDefault="00956E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72D24"/>
    <w:rsid w:val="000803DE"/>
    <w:rsid w:val="00095F56"/>
    <w:rsid w:val="000F30E8"/>
    <w:rsid w:val="0013410C"/>
    <w:rsid w:val="00134C1C"/>
    <w:rsid w:val="001364F5"/>
    <w:rsid w:val="00140C69"/>
    <w:rsid w:val="001811EF"/>
    <w:rsid w:val="001B17E2"/>
    <w:rsid w:val="001C205C"/>
    <w:rsid w:val="001C250B"/>
    <w:rsid w:val="001D5AF6"/>
    <w:rsid w:val="002075C6"/>
    <w:rsid w:val="002555B9"/>
    <w:rsid w:val="00277C8E"/>
    <w:rsid w:val="002B356C"/>
    <w:rsid w:val="002C4250"/>
    <w:rsid w:val="003778CF"/>
    <w:rsid w:val="003E16CB"/>
    <w:rsid w:val="004568D2"/>
    <w:rsid w:val="00480A11"/>
    <w:rsid w:val="004C17CC"/>
    <w:rsid w:val="004E45EA"/>
    <w:rsid w:val="004F3197"/>
    <w:rsid w:val="00536F94"/>
    <w:rsid w:val="0059164D"/>
    <w:rsid w:val="00613027"/>
    <w:rsid w:val="00656A21"/>
    <w:rsid w:val="006A0E99"/>
    <w:rsid w:val="00716206"/>
    <w:rsid w:val="00741A1D"/>
    <w:rsid w:val="007979C4"/>
    <w:rsid w:val="007E1B87"/>
    <w:rsid w:val="007E2E5B"/>
    <w:rsid w:val="008E0AE0"/>
    <w:rsid w:val="008F7F37"/>
    <w:rsid w:val="009270FE"/>
    <w:rsid w:val="00956E3B"/>
    <w:rsid w:val="0096749D"/>
    <w:rsid w:val="00984A5E"/>
    <w:rsid w:val="00A06EC1"/>
    <w:rsid w:val="00A17B01"/>
    <w:rsid w:val="00A84B26"/>
    <w:rsid w:val="00A9013F"/>
    <w:rsid w:val="00AC0908"/>
    <w:rsid w:val="00B27760"/>
    <w:rsid w:val="00B71399"/>
    <w:rsid w:val="00B77F0C"/>
    <w:rsid w:val="00BE0898"/>
    <w:rsid w:val="00BF191C"/>
    <w:rsid w:val="00C03C4F"/>
    <w:rsid w:val="00C26CFA"/>
    <w:rsid w:val="00C32469"/>
    <w:rsid w:val="00C63ACD"/>
    <w:rsid w:val="00C87619"/>
    <w:rsid w:val="00D01BE6"/>
    <w:rsid w:val="00D74A15"/>
    <w:rsid w:val="00D9759A"/>
    <w:rsid w:val="00E25BE0"/>
    <w:rsid w:val="00EA0EDE"/>
    <w:rsid w:val="00F03EF8"/>
    <w:rsid w:val="00F319BD"/>
    <w:rsid w:val="00F53F33"/>
    <w:rsid w:val="00F65106"/>
    <w:rsid w:val="00FA5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7F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342246023">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200265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2</Pages>
  <Words>517</Words>
  <Characters>2948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54</cp:revision>
  <dcterms:created xsi:type="dcterms:W3CDTF">2021-04-23T07:08:00Z</dcterms:created>
  <dcterms:modified xsi:type="dcterms:W3CDTF">2023-08-23T03:28:00Z</dcterms:modified>
</cp:coreProperties>
</file>